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339" w:rsidRDefault="004D799E" w:rsidP="004F4E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45.4pt;margin-top:-31.85pt;width:181.45pt;height:86.25pt;z-index:251662336;mso-width-percent:400;mso-width-percent:400;mso-width-relative:margin;mso-height-relative:margin" stroked="f">
            <v:textbox>
              <w:txbxContent>
                <w:p w:rsidR="00EB4271" w:rsidRDefault="00EB4271" w:rsidP="00EB427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NACRTNA I  PERSPEKTIVA</w:t>
                  </w:r>
                </w:p>
                <w:p w:rsidR="00EB4271" w:rsidRDefault="00EB4271" w:rsidP="00EB427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BRANISLAV    JOVANOVIĆ</w:t>
                  </w:r>
                </w:p>
                <w:p w:rsidR="00EB4271" w:rsidRDefault="00EB4271" w:rsidP="00EB427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  A  N  E         064-128-03-16</w:t>
                  </w:r>
                </w:p>
                <w:p w:rsidR="00EB4271" w:rsidRDefault="00EB4271" w:rsidP="00EB427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011-24-24-680 011-380-75-68</w:t>
                  </w:r>
                </w:p>
                <w:p w:rsidR="00EB4271" w:rsidRDefault="00EB4271" w:rsidP="00EB427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 xml:space="preserve">p r o f a b a n e  @  gmail. com    </w:t>
                  </w:r>
                </w:p>
                <w:p w:rsidR="00EB4271" w:rsidRDefault="00EB4271" w:rsidP="00EB4271"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KRALJA  ALEKSANDRA  95</w:t>
                  </w:r>
                </w:p>
                <w:p w:rsidR="00EB4271" w:rsidRDefault="00EB4271"/>
              </w:txbxContent>
            </v:textbox>
          </v:shape>
        </w:pict>
      </w:r>
    </w:p>
    <w:p w:rsidR="00EB4271" w:rsidRDefault="00EB4271" w:rsidP="004F4E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4271" w:rsidRDefault="00EB4271" w:rsidP="004F4E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4EA5" w:rsidRDefault="004F4EA5" w:rsidP="004F4E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PRVI  KOLOKVIJUM   33</w:t>
      </w:r>
      <w:r w:rsidR="003B175E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4F4EA5" w:rsidRDefault="004F4EA5" w:rsidP="004F4E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7A0A" w:rsidRPr="000213B6" w:rsidRDefault="004F4EA5" w:rsidP="004F4E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13B6">
        <w:rPr>
          <w:rFonts w:ascii="Times New Roman" w:hAnsi="Times New Roman" w:cs="Times New Roman"/>
          <w:sz w:val="24"/>
          <w:szCs w:val="24"/>
        </w:rPr>
        <w:t>O</w:t>
      </w:r>
      <w:r w:rsidRPr="000213B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213B6">
        <w:rPr>
          <w:rFonts w:ascii="Times New Roman" w:hAnsi="Times New Roman" w:cs="Times New Roman"/>
          <w:sz w:val="24"/>
          <w:szCs w:val="24"/>
        </w:rPr>
        <w:t>(4;9)   U paru ortogonalnih projekcija odrediti prodor prave a:[A(-2;2;0)  B(6,5;5;6)] kroz ravantrougla CDE: C(0;5;3) D(3;1;6) e(5,5;4;1). U</w:t>
      </w:r>
      <w:r w:rsidR="00277A0A" w:rsidRPr="000213B6">
        <w:rPr>
          <w:rFonts w:ascii="Times New Roman" w:hAnsi="Times New Roman" w:cs="Times New Roman"/>
          <w:sz w:val="24"/>
          <w:szCs w:val="24"/>
        </w:rPr>
        <w:t xml:space="preserve"> </w:t>
      </w:r>
      <w:r w:rsidRPr="000213B6">
        <w:rPr>
          <w:rFonts w:ascii="Times New Roman" w:hAnsi="Times New Roman" w:cs="Times New Roman"/>
          <w:sz w:val="24"/>
          <w:szCs w:val="24"/>
        </w:rPr>
        <w:t>temenu D ucrtajte drugi ortogonalni</w:t>
      </w:r>
      <w:r w:rsidR="00277A0A" w:rsidRPr="000213B6">
        <w:rPr>
          <w:rFonts w:ascii="Times New Roman" w:hAnsi="Times New Roman" w:cs="Times New Roman"/>
          <w:sz w:val="24"/>
          <w:szCs w:val="24"/>
        </w:rPr>
        <w:t xml:space="preserve"> nagibni tredar trougla CDE.</w:t>
      </w:r>
    </w:p>
    <w:p w:rsidR="00277A0A" w:rsidRPr="000213B6" w:rsidRDefault="00277A0A" w:rsidP="004F4E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7A0A" w:rsidRPr="000213B6" w:rsidRDefault="00277A0A" w:rsidP="004F4E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13B6">
        <w:rPr>
          <w:rFonts w:ascii="Times New Roman" w:hAnsi="Times New Roman" w:cs="Times New Roman"/>
          <w:sz w:val="24"/>
          <w:szCs w:val="24"/>
        </w:rPr>
        <w:t>O</w:t>
      </w:r>
      <w:r w:rsidRPr="000213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213B6">
        <w:rPr>
          <w:rFonts w:ascii="Times New Roman" w:hAnsi="Times New Roman" w:cs="Times New Roman"/>
          <w:sz w:val="24"/>
          <w:szCs w:val="24"/>
        </w:rPr>
        <w:t>(20;20)   Uparu ortogonalnih projekcija kroz datu pravu a:[A(-6;1;4) B(-2;2,5;0)]</w:t>
      </w:r>
    </w:p>
    <w:p w:rsidR="00277A0A" w:rsidRPr="000213B6" w:rsidRDefault="00277A0A" w:rsidP="004F4E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13B6">
        <w:rPr>
          <w:rFonts w:ascii="Times New Roman" w:hAnsi="Times New Roman" w:cs="Times New Roman"/>
          <w:sz w:val="24"/>
          <w:szCs w:val="24"/>
        </w:rPr>
        <w:t>postaviti rvan R normalno na datu ravan T(5;5;3). Ucrtajte tragove ravni T.</w:t>
      </w:r>
    </w:p>
    <w:p w:rsidR="00277A0A" w:rsidRPr="000213B6" w:rsidRDefault="00277A0A" w:rsidP="004F4E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212F" w:rsidRPr="000213B6" w:rsidRDefault="00277A0A" w:rsidP="004F4E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13B6">
        <w:rPr>
          <w:rFonts w:ascii="Times New Roman" w:hAnsi="Times New Roman" w:cs="Times New Roman"/>
          <w:sz w:val="24"/>
          <w:szCs w:val="24"/>
        </w:rPr>
        <w:t>O</w:t>
      </w:r>
      <w:r w:rsidRPr="000213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213B6">
        <w:rPr>
          <w:rFonts w:ascii="Times New Roman" w:hAnsi="Times New Roman" w:cs="Times New Roman"/>
          <w:sz w:val="24"/>
          <w:szCs w:val="24"/>
        </w:rPr>
        <w:t>(29;14)   Data je ravan T(10;7;?) svojim prvim tragom t</w:t>
      </w:r>
      <w:r w:rsidRPr="000213B6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0213B6">
        <w:rPr>
          <w:rFonts w:ascii="Times New Roman" w:hAnsi="Times New Roman" w:cs="Times New Roman"/>
          <w:sz w:val="24"/>
          <w:szCs w:val="24"/>
        </w:rPr>
        <w:t>i nagibnim uglom od 45</w:t>
      </w:r>
      <w:r w:rsidRPr="000213B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0213B6">
        <w:rPr>
          <w:rFonts w:ascii="Times New Roman" w:hAnsi="Times New Roman" w:cs="Times New Roman"/>
          <w:sz w:val="24"/>
          <w:szCs w:val="24"/>
        </w:rPr>
        <w:t xml:space="preserve"> Prema horizontalnici H. R</w:t>
      </w:r>
      <w:r w:rsidR="0016212F" w:rsidRPr="000213B6">
        <w:rPr>
          <w:rFonts w:ascii="Times New Roman" w:hAnsi="Times New Roman" w:cs="Times New Roman"/>
          <w:sz w:val="24"/>
          <w:szCs w:val="24"/>
        </w:rPr>
        <w:t>ravan T iima konvergen</w:t>
      </w:r>
      <w:r w:rsidRPr="000213B6">
        <w:rPr>
          <w:rFonts w:ascii="Times New Roman" w:hAnsi="Times New Roman" w:cs="Times New Roman"/>
          <w:sz w:val="24"/>
          <w:szCs w:val="24"/>
        </w:rPr>
        <w:t xml:space="preserve">tne tragove. Nacrtaj dve ortogonalne projekcije tetraedra ABCD </w:t>
      </w:r>
      <w:r w:rsidR="0016212F" w:rsidRPr="000213B6">
        <w:rPr>
          <w:rFonts w:ascii="Times New Roman" w:hAnsi="Times New Roman" w:cs="Times New Roman"/>
          <w:sz w:val="24"/>
          <w:szCs w:val="24"/>
        </w:rPr>
        <w:t>čiji se trougao A(6:?;0)BC nalazi u ravni T. Ivica AB  je dužine 5cm i nalazi se na prvom tragu t</w:t>
      </w:r>
      <w:r w:rsidR="0016212F" w:rsidRPr="000213B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16212F" w:rsidRPr="000213B6">
        <w:rPr>
          <w:rFonts w:ascii="Times New Roman" w:hAnsi="Times New Roman" w:cs="Times New Roman"/>
          <w:sz w:val="24"/>
          <w:szCs w:val="24"/>
        </w:rPr>
        <w:t>. Odrediti vidljivost tetraedra u obe projekcije.</w:t>
      </w:r>
    </w:p>
    <w:p w:rsidR="0016212F" w:rsidRPr="000213B6" w:rsidRDefault="0016212F" w:rsidP="004F4E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65B9" w:rsidRPr="000213B6" w:rsidRDefault="0016212F" w:rsidP="004F4EA5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13B6">
        <w:rPr>
          <w:rFonts w:ascii="Times New Roman" w:hAnsi="Times New Roman" w:cs="Times New Roman"/>
          <w:sz w:val="24"/>
          <w:szCs w:val="24"/>
        </w:rPr>
        <w:t>O</w:t>
      </w:r>
      <w:r w:rsidRPr="000213B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213B6">
        <w:rPr>
          <w:rFonts w:ascii="Times New Roman" w:hAnsi="Times New Roman" w:cs="Times New Roman"/>
          <w:sz w:val="24"/>
          <w:szCs w:val="24"/>
        </w:rPr>
        <w:t>(15;15)   Zadatak  se radi na poledjini lista. U kosoj projekciji: &lt;(-xy</w:t>
      </w:r>
      <w:r w:rsidRPr="000213B6"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 w:rsidRPr="000213B6">
        <w:rPr>
          <w:rFonts w:ascii="Times New Roman" w:hAnsi="Times New Roman" w:cs="Times New Roman"/>
          <w:sz w:val="24"/>
          <w:szCs w:val="24"/>
        </w:rPr>
        <w:t>)=30</w:t>
      </w:r>
      <w:r w:rsidRPr="000213B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0213B6">
        <w:rPr>
          <w:rFonts w:ascii="Times New Roman" w:hAnsi="Times New Roman" w:cs="Times New Roman"/>
          <w:sz w:val="24"/>
          <w:szCs w:val="24"/>
        </w:rPr>
        <w:t>, skraćenje n=y</w:t>
      </w:r>
      <w:r w:rsidRPr="000213B6"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 w:rsidRPr="000213B6">
        <w:rPr>
          <w:rFonts w:ascii="Times New Roman" w:hAnsi="Times New Roman" w:cs="Times New Roman"/>
          <w:sz w:val="24"/>
          <w:szCs w:val="24"/>
        </w:rPr>
        <w:t>:y=30</w:t>
      </w:r>
      <w:r w:rsidRPr="000213B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0213B6">
        <w:rPr>
          <w:rFonts w:ascii="Times New Roman" w:hAnsi="Times New Roman" w:cs="Times New Roman"/>
          <w:sz w:val="24"/>
          <w:szCs w:val="24"/>
        </w:rPr>
        <w:t>, konstuisati presek rotacionog konusa i ravni T(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0213B6">
        <w:rPr>
          <w:rFonts w:ascii="Times New Roman" w:eastAsiaTheme="minorEastAsia" w:hAnsi="Times New Roman" w:cs="Times New Roman"/>
          <w:sz w:val="24"/>
          <w:szCs w:val="24"/>
        </w:rPr>
        <w:t>;6;10,5). Odrediti vodljivost presečne krive.</w:t>
      </w:r>
    </w:p>
    <w:p w:rsidR="004765B9" w:rsidRPr="000213B6" w:rsidRDefault="004765B9" w:rsidP="004F4EA5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765B9" w:rsidRPr="000213B6" w:rsidRDefault="004765B9" w:rsidP="004F4EA5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0213B6" w:rsidRDefault="000213B6" w:rsidP="004F4EA5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D0339" w:rsidRDefault="00BD0339" w:rsidP="004F4EA5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D0339" w:rsidRDefault="00BD0339" w:rsidP="004F4EA5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D0339" w:rsidRDefault="00BD0339" w:rsidP="004F4EA5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765B9" w:rsidRDefault="004765B9" w:rsidP="004F4EA5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PRVI  KOLOKVIJUM    34</w:t>
      </w:r>
      <w:r w:rsidR="003B175E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4765B9" w:rsidRDefault="004765B9" w:rsidP="004F4EA5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765B9" w:rsidRPr="000213B6" w:rsidRDefault="004765B9" w:rsidP="004F4EA5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13B6">
        <w:rPr>
          <w:rFonts w:ascii="Times New Roman" w:eastAsiaTheme="minorEastAsia" w:hAnsi="Times New Roman" w:cs="Times New Roman"/>
          <w:sz w:val="24"/>
          <w:szCs w:val="24"/>
        </w:rPr>
        <w:t>O</w:t>
      </w:r>
      <w:r w:rsidRPr="000213B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0213B6">
        <w:rPr>
          <w:rFonts w:ascii="Times New Roman" w:eastAsiaTheme="minorEastAsia" w:hAnsi="Times New Roman" w:cs="Times New Roman"/>
          <w:sz w:val="24"/>
          <w:szCs w:val="24"/>
        </w:rPr>
        <w:t>(3;7,5)   Odrditi najkraće rastojanje tačke M(6;6;5) od rvni date dvema pravama a i b koje se seku u tački B. a[A(4;1;6) B(2;5;3)], b[B,C(7;3;1)].</w:t>
      </w:r>
    </w:p>
    <w:p w:rsidR="004765B9" w:rsidRPr="000213B6" w:rsidRDefault="004765B9" w:rsidP="004F4EA5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765B9" w:rsidRPr="000213B6" w:rsidRDefault="004765B9" w:rsidP="004F4EA5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13B6">
        <w:rPr>
          <w:rFonts w:ascii="Times New Roman" w:eastAsiaTheme="minorEastAsia" w:hAnsi="Times New Roman" w:cs="Times New Roman"/>
          <w:sz w:val="24"/>
          <w:szCs w:val="24"/>
        </w:rPr>
        <w:t>O</w:t>
      </w:r>
      <w:r w:rsidRPr="000213B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0213B6">
        <w:rPr>
          <w:rFonts w:ascii="Times New Roman" w:eastAsiaTheme="minorEastAsia" w:hAnsi="Times New Roman" w:cs="Times New Roman"/>
          <w:sz w:val="24"/>
          <w:szCs w:val="24"/>
        </w:rPr>
        <w:t xml:space="preserve">(3;22,5)   Krtoz tačku N(6;2,5;2) postaviti ravan R koju određuju paralelne </w:t>
      </w:r>
      <w:r w:rsidR="00A91483" w:rsidRPr="000213B6">
        <w:rPr>
          <w:rFonts w:ascii="Times New Roman" w:eastAsiaTheme="minorEastAsia" w:hAnsi="Times New Roman" w:cs="Times New Roman"/>
          <w:sz w:val="24"/>
          <w:szCs w:val="24"/>
        </w:rPr>
        <w:t>prave  a:[A(4;2;3,5) b(0;4;0)] i b[C(1;1;2,5)].</w:t>
      </w:r>
    </w:p>
    <w:p w:rsidR="00A91483" w:rsidRPr="000213B6" w:rsidRDefault="00A91483" w:rsidP="004F4EA5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A91483" w:rsidRPr="000213B6" w:rsidRDefault="00A91483" w:rsidP="004F4EA5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13B6">
        <w:rPr>
          <w:rFonts w:ascii="Times New Roman" w:eastAsiaTheme="minorEastAsia" w:hAnsi="Times New Roman" w:cs="Times New Roman"/>
          <w:sz w:val="24"/>
          <w:szCs w:val="24"/>
        </w:rPr>
        <w:t>O</w:t>
      </w:r>
      <w:r w:rsidRPr="000213B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3</w:t>
      </w:r>
      <w:r w:rsidRPr="000213B6">
        <w:rPr>
          <w:rFonts w:ascii="Times New Roman" w:eastAsiaTheme="minorEastAsia" w:hAnsi="Times New Roman" w:cs="Times New Roman"/>
          <w:sz w:val="24"/>
          <w:szCs w:val="24"/>
        </w:rPr>
        <w:t>(14,5;10)   U paru ortogonalnih projekcija konstruisati tetraedar ABCD čija se strana ABC nalazi na ravni T(10;5;7,5). Tačka A je u  horizontalnici 3,5 cm ispred frontalnice, aivica BC je paralelna frontalnici. Dužina ivice a=5cm. Odrediti vidljivost tetraedra.</w:t>
      </w:r>
    </w:p>
    <w:p w:rsidR="00A91483" w:rsidRPr="000213B6" w:rsidRDefault="00A91483" w:rsidP="004F4EA5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F4EA5" w:rsidRPr="000213B6" w:rsidRDefault="00A91483" w:rsidP="004F4EA5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13B6">
        <w:rPr>
          <w:rFonts w:ascii="Times New Roman" w:eastAsiaTheme="minorEastAsia" w:hAnsi="Times New Roman" w:cs="Times New Roman"/>
          <w:sz w:val="24"/>
          <w:szCs w:val="24"/>
        </w:rPr>
        <w:t>O</w:t>
      </w:r>
      <w:r w:rsidRPr="000213B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4</w:t>
      </w:r>
      <w:r w:rsidRPr="000213B6">
        <w:rPr>
          <w:rFonts w:ascii="Times New Roman" w:eastAsiaTheme="minorEastAsia" w:hAnsi="Times New Roman" w:cs="Times New Roman"/>
          <w:sz w:val="24"/>
          <w:szCs w:val="24"/>
        </w:rPr>
        <w:t>(32,5;13)   U paru ortogonalnih projekcija pdrditi presek rotacionog kon</w:t>
      </w:r>
      <w:r w:rsidR="000213B6" w:rsidRPr="000213B6">
        <w:rPr>
          <w:rFonts w:ascii="Times New Roman" w:eastAsiaTheme="minorEastAsia" w:hAnsi="Times New Roman" w:cs="Times New Roman"/>
          <w:sz w:val="24"/>
          <w:szCs w:val="24"/>
        </w:rPr>
        <w:t xml:space="preserve">usa i ravni T(9;13;6). Bazis </w:t>
      </w:r>
      <w:r w:rsidRPr="000213B6">
        <w:rPr>
          <w:rFonts w:ascii="Times New Roman" w:eastAsiaTheme="minorEastAsia" w:hAnsi="Times New Roman" w:cs="Times New Roman"/>
          <w:sz w:val="24"/>
          <w:szCs w:val="24"/>
        </w:rPr>
        <w:t>konusa je kružnica u  horizontalnici, središta C(0;5;0), poluprečnika r=4cm</w:t>
      </w:r>
      <w:r w:rsidR="000213B6" w:rsidRPr="000213B6">
        <w:rPr>
          <w:rFonts w:ascii="Times New Roman" w:eastAsiaTheme="minorEastAsia" w:hAnsi="Times New Roman" w:cs="Times New Roman"/>
          <w:sz w:val="24"/>
          <w:szCs w:val="24"/>
        </w:rPr>
        <w:t xml:space="preserve"> i vrh je tčka V(0;5;8). Konstuisati presečnu krivu i konturne tačke i odrediti vidljivost. Ravsn tran sformacije postaviti kroz tačku N(0;‚10,5;0).</w:t>
      </w:r>
      <w:r w:rsidRPr="000213B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6212F" w:rsidRPr="000213B6">
        <w:rPr>
          <w:rFonts w:ascii="Times New Roman" w:hAnsi="Times New Roman" w:cs="Times New Roman"/>
          <w:sz w:val="24"/>
          <w:szCs w:val="24"/>
        </w:rPr>
        <w:t xml:space="preserve">  </w:t>
      </w:r>
      <w:r w:rsidR="00277A0A" w:rsidRPr="000213B6">
        <w:rPr>
          <w:rFonts w:ascii="Times New Roman" w:hAnsi="Times New Roman" w:cs="Times New Roman"/>
          <w:sz w:val="24"/>
          <w:szCs w:val="24"/>
        </w:rPr>
        <w:t xml:space="preserve">  </w:t>
      </w:r>
      <w:r w:rsidR="004F4EA5" w:rsidRPr="000213B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F4EA5" w:rsidRPr="000213B6" w:rsidSect="004609F3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compat/>
  <w:rsids>
    <w:rsidRoot w:val="004F4EA5"/>
    <w:rsid w:val="000213B6"/>
    <w:rsid w:val="00063B7E"/>
    <w:rsid w:val="000A55E0"/>
    <w:rsid w:val="000C34E9"/>
    <w:rsid w:val="000E550D"/>
    <w:rsid w:val="0016212F"/>
    <w:rsid w:val="001C5861"/>
    <w:rsid w:val="001E1805"/>
    <w:rsid w:val="001E4958"/>
    <w:rsid w:val="002102BB"/>
    <w:rsid w:val="002755AD"/>
    <w:rsid w:val="00277A0A"/>
    <w:rsid w:val="00280BE5"/>
    <w:rsid w:val="00292AD0"/>
    <w:rsid w:val="002A344D"/>
    <w:rsid w:val="002E0CC1"/>
    <w:rsid w:val="003253EA"/>
    <w:rsid w:val="00331587"/>
    <w:rsid w:val="00350C87"/>
    <w:rsid w:val="00384154"/>
    <w:rsid w:val="003A09B0"/>
    <w:rsid w:val="003B175E"/>
    <w:rsid w:val="003C0BFE"/>
    <w:rsid w:val="003D31C1"/>
    <w:rsid w:val="00433397"/>
    <w:rsid w:val="004609F3"/>
    <w:rsid w:val="00460DAF"/>
    <w:rsid w:val="004765B9"/>
    <w:rsid w:val="0049738B"/>
    <w:rsid w:val="004D799E"/>
    <w:rsid w:val="004E012C"/>
    <w:rsid w:val="004E2F87"/>
    <w:rsid w:val="004F4EA5"/>
    <w:rsid w:val="005478ED"/>
    <w:rsid w:val="005833CB"/>
    <w:rsid w:val="005A2F6F"/>
    <w:rsid w:val="005A4007"/>
    <w:rsid w:val="007703B2"/>
    <w:rsid w:val="00781D21"/>
    <w:rsid w:val="00791176"/>
    <w:rsid w:val="008311DA"/>
    <w:rsid w:val="008E4A0E"/>
    <w:rsid w:val="0095612D"/>
    <w:rsid w:val="00A10AFB"/>
    <w:rsid w:val="00A91483"/>
    <w:rsid w:val="00AB2230"/>
    <w:rsid w:val="00AB432F"/>
    <w:rsid w:val="00B5128F"/>
    <w:rsid w:val="00B978DD"/>
    <w:rsid w:val="00BD0339"/>
    <w:rsid w:val="00CD596F"/>
    <w:rsid w:val="00CE0DCA"/>
    <w:rsid w:val="00D7451C"/>
    <w:rsid w:val="00D932FA"/>
    <w:rsid w:val="00DA17D5"/>
    <w:rsid w:val="00DF6F47"/>
    <w:rsid w:val="00E340D0"/>
    <w:rsid w:val="00EA4F60"/>
    <w:rsid w:val="00EB4271"/>
    <w:rsid w:val="00EC656E"/>
    <w:rsid w:val="00FD7ACD"/>
    <w:rsid w:val="00FE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21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21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1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Profa Bane</dc:creator>
  <cp:lastModifiedBy>Profa Bane</cp:lastModifiedBy>
  <cp:revision>6</cp:revision>
  <dcterms:created xsi:type="dcterms:W3CDTF">2014-09-11T14:53:00Z</dcterms:created>
  <dcterms:modified xsi:type="dcterms:W3CDTF">2014-10-03T13:43:00Z</dcterms:modified>
</cp:coreProperties>
</file>